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C4" w:rsidRPr="00F24153" w:rsidRDefault="00D13FC4" w:rsidP="00ED5E28">
      <w:pPr>
        <w:rPr>
          <w:b/>
          <w:sz w:val="24"/>
          <w:szCs w:val="24"/>
        </w:rPr>
      </w:pPr>
    </w:p>
    <w:p w:rsidR="00ED5E28" w:rsidRPr="003549E1" w:rsidRDefault="00ED5E28" w:rsidP="00ED5E28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Cs/>
          <w:lang w:eastAsia="en-US"/>
        </w:rPr>
      </w:pPr>
      <w:r w:rsidRPr="003549E1">
        <w:rPr>
          <w:rFonts w:ascii="TimesNewRomanPS-BoldMT" w:eastAsia="Calibri" w:hAnsi="TimesNewRomanPS-BoldMT" w:cs="TimesNewRomanPS-BoldMT"/>
          <w:bCs/>
          <w:lang w:eastAsia="en-US"/>
        </w:rPr>
        <w:t xml:space="preserve">ПРИНЯТО                                                                </w:t>
      </w:r>
      <w:proofErr w:type="gramStart"/>
      <w:r w:rsidRPr="003549E1">
        <w:rPr>
          <w:rFonts w:ascii="TimesNewRomanPS-BoldMT" w:eastAsia="Calibri" w:hAnsi="TimesNewRomanPS-BoldMT" w:cs="TimesNewRomanPS-BoldMT"/>
          <w:bCs/>
          <w:lang w:eastAsia="en-US"/>
        </w:rPr>
        <w:t xml:space="preserve">   «</w:t>
      </w:r>
      <w:proofErr w:type="gramEnd"/>
      <w:r w:rsidRPr="003549E1">
        <w:rPr>
          <w:rFonts w:ascii="TimesNewRomanPS-BoldMT" w:eastAsia="Calibri" w:hAnsi="TimesNewRomanPS-BoldMT" w:cs="TimesNewRomanPS-BoldMT"/>
          <w:bCs/>
          <w:lang w:eastAsia="en-US"/>
        </w:rPr>
        <w:t>Утверждаю»</w:t>
      </w:r>
    </w:p>
    <w:p w:rsidR="00ED5E28" w:rsidRPr="003549E1" w:rsidRDefault="00ED5E28" w:rsidP="00ED5E28">
      <w:pPr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en-US"/>
        </w:rPr>
      </w:pPr>
      <w:proofErr w:type="gramStart"/>
      <w:r w:rsidRPr="003549E1">
        <w:rPr>
          <w:rFonts w:ascii="TimesNewRomanPSMT" w:eastAsia="Calibri" w:hAnsi="TimesNewRomanPSMT" w:cs="TimesNewRomanPSMT"/>
          <w:lang w:eastAsia="en-US"/>
        </w:rPr>
        <w:t>на</w:t>
      </w:r>
      <w:proofErr w:type="gramEnd"/>
      <w:r w:rsidRPr="003549E1">
        <w:rPr>
          <w:rFonts w:ascii="TimesNewRomanPSMT" w:eastAsia="Calibri" w:hAnsi="TimesNewRomanPSMT" w:cs="TimesNewRomanPSMT"/>
          <w:lang w:eastAsia="en-US"/>
        </w:rPr>
        <w:t xml:space="preserve"> Педагогическом Совете</w:t>
      </w:r>
    </w:p>
    <w:p w:rsidR="00ED5E28" w:rsidRDefault="00ED5E28" w:rsidP="00ED5E28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lang w:eastAsia="en-US"/>
        </w:rPr>
      </w:pPr>
      <w:r w:rsidRPr="003549E1">
        <w:rPr>
          <w:rFonts w:ascii="TimesNewRomanPSMT" w:eastAsia="Calibri" w:hAnsi="TimesNewRomanPSMT" w:cs="TimesNewRomanPSMT"/>
          <w:lang w:eastAsia="en-US"/>
        </w:rPr>
        <w:t xml:space="preserve">21.11.2016 г., протокол № 3                                </w:t>
      </w:r>
      <w:r>
        <w:rPr>
          <w:rFonts w:ascii="TimesNewRomanPSMT" w:eastAsia="Calibri" w:hAnsi="TimesNewRomanPSMT" w:cs="TimesNewRomanPSMT"/>
          <w:lang w:eastAsia="en-US"/>
        </w:rPr>
        <w:t xml:space="preserve">     </w:t>
      </w:r>
      <w:r w:rsidRPr="003549E1">
        <w:rPr>
          <w:rFonts w:ascii="TimesNewRomanPSMT" w:eastAsia="Calibri" w:hAnsi="TimesNewRomanPSMT" w:cs="TimesNewRomanPSMT"/>
          <w:lang w:eastAsia="en-US"/>
        </w:rPr>
        <w:t>Директор школы_____</w:t>
      </w:r>
      <w:r>
        <w:rPr>
          <w:rFonts w:ascii="TimesNewRomanPSMT" w:eastAsia="Calibri" w:hAnsi="TimesNewRomanPSMT" w:cs="TimesNewRomanPSMT"/>
          <w:lang w:eastAsia="en-US"/>
        </w:rPr>
        <w:t>____</w:t>
      </w:r>
      <w:r w:rsidRPr="003549E1">
        <w:rPr>
          <w:rFonts w:ascii="TimesNewRomanPSMT" w:eastAsia="Calibri" w:hAnsi="TimesNewRomanPSMT" w:cs="TimesNewRomanPSMT"/>
          <w:lang w:eastAsia="en-US"/>
        </w:rPr>
        <w:t xml:space="preserve"> /</w:t>
      </w:r>
      <w:proofErr w:type="spellStart"/>
      <w:proofErr w:type="gramStart"/>
      <w:r w:rsidRPr="003549E1">
        <w:rPr>
          <w:rFonts w:ascii="TimesNewRomanPSMT" w:eastAsia="Calibri" w:hAnsi="TimesNewRomanPSMT" w:cs="TimesNewRomanPSMT"/>
          <w:lang w:eastAsia="en-US"/>
        </w:rPr>
        <w:t>Спасибина</w:t>
      </w:r>
      <w:proofErr w:type="spellEnd"/>
      <w:r w:rsidRPr="003549E1">
        <w:rPr>
          <w:rFonts w:ascii="TimesNewRomanPSMT" w:eastAsia="Calibri" w:hAnsi="TimesNewRomanPSMT" w:cs="TimesNewRomanPSMT"/>
          <w:lang w:eastAsia="en-US"/>
        </w:rPr>
        <w:t xml:space="preserve">  С.Н</w:t>
      </w:r>
      <w:proofErr w:type="gramEnd"/>
      <w:r w:rsidRPr="003549E1">
        <w:rPr>
          <w:rFonts w:ascii="TimesNewRomanPSMT" w:eastAsia="Calibri" w:hAnsi="TimesNewRomanPSMT" w:cs="TimesNewRomanPSMT"/>
          <w:lang w:eastAsia="en-US"/>
        </w:rPr>
        <w:t xml:space="preserve">/                      </w:t>
      </w:r>
      <w:r w:rsidRPr="003549E1">
        <w:rPr>
          <w:rFonts w:ascii="TimesNewRomanPS-BoldMT" w:eastAsia="Calibri" w:hAnsi="TimesNewRomanPS-BoldMT" w:cs="TimesNewRomanPS-BoldMT"/>
          <w:b/>
          <w:bCs/>
          <w:lang w:eastAsia="en-US"/>
        </w:rPr>
        <w:t xml:space="preserve"> </w:t>
      </w:r>
      <w:r w:rsidRPr="003549E1">
        <w:rPr>
          <w:rFonts w:ascii="TimesNewRomanPS-BoldMT" w:eastAsia="Calibri" w:hAnsi="TimesNewRomanPS-BoldMT" w:cs="TimesNewRomanPS-BoldMT"/>
          <w:bCs/>
          <w:lang w:eastAsia="en-US"/>
        </w:rPr>
        <w:t xml:space="preserve"> </w:t>
      </w:r>
      <w:r>
        <w:rPr>
          <w:rFonts w:ascii="TimesNewRomanPS-BoldMT" w:eastAsia="Calibri" w:hAnsi="TimesNewRomanPS-BoldMT" w:cs="TimesNewRomanPS-BoldMT"/>
          <w:bCs/>
          <w:lang w:eastAsia="en-US"/>
        </w:rPr>
        <w:t>СОГЛАСОВАНО на</w:t>
      </w:r>
      <w:r w:rsidRPr="003549E1">
        <w:rPr>
          <w:rFonts w:ascii="TimesNewRomanPS-BoldMT" w:eastAsia="Calibri" w:hAnsi="TimesNewRomanPS-BoldMT" w:cs="TimesNewRomanPS-BoldMT"/>
          <w:bCs/>
          <w:lang w:eastAsia="en-US"/>
        </w:rPr>
        <w:t xml:space="preserve"> Совете Учреждения</w:t>
      </w:r>
      <w:r>
        <w:rPr>
          <w:rFonts w:ascii="TimesNewRomanPS-BoldMT" w:eastAsia="Calibri" w:hAnsi="TimesNewRomanPS-BoldMT" w:cs="TimesNewRomanPS-BoldMT"/>
          <w:b/>
          <w:bCs/>
          <w:lang w:eastAsia="en-US"/>
        </w:rPr>
        <w:t xml:space="preserve">     </w:t>
      </w:r>
      <w:r w:rsidRPr="003549E1">
        <w:rPr>
          <w:rFonts w:ascii="TimesNewRomanPS-BoldMT" w:eastAsia="Calibri" w:hAnsi="TimesNewRomanPS-BoldMT" w:cs="TimesNewRomanPS-BoldMT"/>
          <w:b/>
          <w:bCs/>
          <w:lang w:eastAsia="en-US"/>
        </w:rPr>
        <w:t xml:space="preserve"> </w:t>
      </w:r>
      <w:r>
        <w:rPr>
          <w:rFonts w:ascii="TimesNewRomanPS-BoldMT" w:eastAsia="Calibri" w:hAnsi="TimesNewRomanPS-BoldMT" w:cs="TimesNewRomanPS-BoldMT"/>
          <w:b/>
          <w:bCs/>
          <w:lang w:eastAsia="en-US"/>
        </w:rPr>
        <w:t xml:space="preserve">  </w:t>
      </w:r>
      <w:r w:rsidRPr="003549E1">
        <w:rPr>
          <w:rFonts w:ascii="TimesNewRomanPS-BoldMT" w:eastAsia="Calibri" w:hAnsi="TimesNewRomanPS-BoldMT" w:cs="TimesNewRomanPS-BoldMT"/>
          <w:bCs/>
          <w:lang w:eastAsia="en-US"/>
        </w:rPr>
        <w:t>Приказ №56 от 21.11.2016г</w:t>
      </w:r>
    </w:p>
    <w:p w:rsidR="00ED5E28" w:rsidRPr="00ED5E28" w:rsidRDefault="00ED5E28" w:rsidP="00ED5E28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lang w:eastAsia="en-US"/>
        </w:rPr>
      </w:pPr>
      <w:r w:rsidRPr="003549E1">
        <w:rPr>
          <w:rFonts w:ascii="TimesNewRomanPS-BoldMT" w:eastAsia="Calibri" w:hAnsi="TimesNewRomanPS-BoldMT" w:cs="TimesNewRomanPS-BoldMT"/>
          <w:bCs/>
          <w:lang w:eastAsia="en-US"/>
        </w:rPr>
        <w:t>Протокол №1 от 19.11.2016г</w:t>
      </w:r>
    </w:p>
    <w:p w:rsidR="00D13FC4" w:rsidRPr="00F24153" w:rsidRDefault="00D13FC4" w:rsidP="00D13FC4">
      <w:pPr>
        <w:shd w:val="clear" w:color="auto" w:fill="FFFFFF"/>
        <w:ind w:firstLine="567"/>
        <w:jc w:val="center"/>
        <w:rPr>
          <w:sz w:val="24"/>
          <w:szCs w:val="24"/>
        </w:rPr>
      </w:pPr>
    </w:p>
    <w:p w:rsidR="00D13FC4" w:rsidRPr="00F24153" w:rsidRDefault="00D13FC4" w:rsidP="00D13FC4">
      <w:pPr>
        <w:shd w:val="clear" w:color="auto" w:fill="FFFFFF"/>
        <w:ind w:firstLine="567"/>
        <w:jc w:val="center"/>
        <w:rPr>
          <w:b/>
          <w:sz w:val="24"/>
          <w:szCs w:val="24"/>
        </w:rPr>
      </w:pPr>
      <w:r w:rsidRPr="0070726C">
        <w:rPr>
          <w:b/>
          <w:sz w:val="28"/>
          <w:szCs w:val="28"/>
        </w:rPr>
        <w:t>Положение о</w:t>
      </w:r>
      <w:r w:rsidRPr="00F24153">
        <w:rPr>
          <w:b/>
          <w:sz w:val="24"/>
          <w:szCs w:val="24"/>
        </w:rPr>
        <w:t xml:space="preserve"> </w:t>
      </w:r>
      <w:r w:rsidR="0070726C">
        <w:rPr>
          <w:b/>
          <w:sz w:val="28"/>
          <w:szCs w:val="28"/>
        </w:rPr>
        <w:t xml:space="preserve">текущем контроле </w:t>
      </w:r>
      <w:proofErr w:type="gramStart"/>
      <w:r w:rsidR="0070726C">
        <w:rPr>
          <w:b/>
          <w:sz w:val="28"/>
          <w:szCs w:val="28"/>
        </w:rPr>
        <w:t xml:space="preserve">успеваемости, </w:t>
      </w:r>
      <w:r w:rsidRPr="0070726C">
        <w:rPr>
          <w:b/>
          <w:sz w:val="28"/>
          <w:szCs w:val="28"/>
        </w:rPr>
        <w:t xml:space="preserve"> промежуточной</w:t>
      </w:r>
      <w:proofErr w:type="gramEnd"/>
      <w:r w:rsidRPr="0070726C">
        <w:rPr>
          <w:b/>
          <w:sz w:val="28"/>
          <w:szCs w:val="28"/>
        </w:rPr>
        <w:t xml:space="preserve"> аттестаци</w:t>
      </w:r>
      <w:r w:rsidR="0070726C" w:rsidRPr="0070726C">
        <w:rPr>
          <w:b/>
          <w:sz w:val="28"/>
          <w:szCs w:val="28"/>
        </w:rPr>
        <w:t>и  обучающихся БОУ ТР ОО «Муравльс</w:t>
      </w:r>
      <w:r w:rsidRPr="0070726C">
        <w:rPr>
          <w:b/>
          <w:sz w:val="28"/>
          <w:szCs w:val="28"/>
        </w:rPr>
        <w:t>кая СОШ</w:t>
      </w:r>
      <w:r w:rsidR="0070726C" w:rsidRPr="0070726C">
        <w:rPr>
          <w:b/>
          <w:sz w:val="28"/>
          <w:szCs w:val="28"/>
        </w:rPr>
        <w:t>»</w:t>
      </w:r>
    </w:p>
    <w:p w:rsidR="00D13FC4" w:rsidRPr="00F24153" w:rsidRDefault="00D13FC4" w:rsidP="00D13FC4">
      <w:pPr>
        <w:jc w:val="both"/>
        <w:rPr>
          <w:b/>
          <w:sz w:val="24"/>
          <w:szCs w:val="24"/>
        </w:rPr>
      </w:pPr>
      <w:r w:rsidRPr="00F24153">
        <w:rPr>
          <w:b/>
          <w:sz w:val="24"/>
          <w:szCs w:val="24"/>
        </w:rPr>
        <w:t>1.Общие положения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 xml:space="preserve">1.1. </w:t>
      </w:r>
      <w:proofErr w:type="gramStart"/>
      <w:r w:rsidRPr="00F24153">
        <w:rPr>
          <w:sz w:val="24"/>
          <w:szCs w:val="24"/>
        </w:rPr>
        <w:t>Настоящее  «</w:t>
      </w:r>
      <w:proofErr w:type="gramEnd"/>
      <w:r w:rsidRPr="00F24153">
        <w:rPr>
          <w:sz w:val="24"/>
          <w:szCs w:val="24"/>
        </w:rPr>
        <w:t>Положение о текущем контроле успеваемости,   промежуточной аттестации  обучающихся» (далее – Положение)  разработано  в соответствии с   Федеральным  законом  от 29 декабря 2012 года  №273-ФЗ “Об образовании в Российской Федерации» (Глава 6, ст.58),    Уставом школы.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>1.2. Положение является лока</w:t>
      </w:r>
      <w:r w:rsidR="0070726C">
        <w:rPr>
          <w:sz w:val="24"/>
          <w:szCs w:val="24"/>
        </w:rPr>
        <w:t>льным актом БОУ ТР ОО «Муравльская</w:t>
      </w:r>
      <w:r w:rsidRPr="00F24153">
        <w:rPr>
          <w:sz w:val="24"/>
          <w:szCs w:val="24"/>
        </w:rPr>
        <w:t xml:space="preserve"> СОШ</w:t>
      </w:r>
      <w:r w:rsidR="0070726C">
        <w:rPr>
          <w:sz w:val="24"/>
          <w:szCs w:val="24"/>
        </w:rPr>
        <w:t>»</w:t>
      </w:r>
      <w:r w:rsidRPr="00F24153">
        <w:rPr>
          <w:sz w:val="24"/>
          <w:szCs w:val="24"/>
        </w:rPr>
        <w:t xml:space="preserve"> </w:t>
      </w:r>
      <w:proofErr w:type="gramStart"/>
      <w:r w:rsidRPr="00F24153">
        <w:rPr>
          <w:sz w:val="24"/>
          <w:szCs w:val="24"/>
        </w:rPr>
        <w:t>( далее</w:t>
      </w:r>
      <w:proofErr w:type="gramEnd"/>
      <w:r w:rsidRPr="00F24153">
        <w:rPr>
          <w:sz w:val="24"/>
          <w:szCs w:val="24"/>
        </w:rPr>
        <w:t xml:space="preserve"> – Школы), регламентирует периодичность, порядок, систему оценок и формы  проведения текущего контроля успеваемости и  промежуточной аттестации обучающихся.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 xml:space="preserve">1.3. Положение принимается педагогическим советом школы, имеющим право вносить в него свои изменения и дополнения. Положение утверждается приказом по школе. 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 xml:space="preserve">1.4. Освоение образовательной программы, в том числе отдельной части или всего объема учебного </w:t>
      </w:r>
      <w:proofErr w:type="gramStart"/>
      <w:r w:rsidRPr="00F24153">
        <w:rPr>
          <w:sz w:val="24"/>
          <w:szCs w:val="24"/>
        </w:rPr>
        <w:t>предмета,  курса</w:t>
      </w:r>
      <w:proofErr w:type="gramEnd"/>
      <w:r w:rsidRPr="00F24153">
        <w:rPr>
          <w:sz w:val="24"/>
          <w:szCs w:val="24"/>
        </w:rPr>
        <w:t>, 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установленным школой.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>1.5.Промежуточная аттестация – это любой вид аттестации обучающихся во всех классах в течение учебного года, аттестация по итогам учебного года в переводных классах.</w:t>
      </w:r>
    </w:p>
    <w:p w:rsidR="00D13FC4" w:rsidRPr="00F24153" w:rsidRDefault="00D13FC4" w:rsidP="00D13FC4">
      <w:pPr>
        <w:jc w:val="both"/>
        <w:rPr>
          <w:color w:val="000000"/>
          <w:sz w:val="24"/>
          <w:szCs w:val="24"/>
        </w:rPr>
      </w:pPr>
      <w:r w:rsidRPr="00F24153">
        <w:rPr>
          <w:sz w:val="24"/>
          <w:szCs w:val="24"/>
        </w:rPr>
        <w:t>1.6</w:t>
      </w:r>
      <w:r w:rsidRPr="00F24153">
        <w:rPr>
          <w:color w:val="000000"/>
          <w:sz w:val="24"/>
          <w:szCs w:val="24"/>
        </w:rPr>
        <w:t>.</w:t>
      </w:r>
      <w:r w:rsidRPr="00F24153">
        <w:rPr>
          <w:rFonts w:ascii="TimesNewRomanPSMT" w:hAnsi="TimesNewRomanPSMT"/>
          <w:color w:val="000000"/>
          <w:sz w:val="24"/>
          <w:szCs w:val="24"/>
        </w:rPr>
        <w:t>Текущий контроль успеваемости и промежуточная аттестация обучающихся с ОВЗ определяются либо адаптированной основной образовательной программой, либо адаптированной образовательной программой обучающегося с ОВЗ, утвержденными и реализуемыми в образовательной организации.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>1.7.Целью аттестации являются:</w:t>
      </w:r>
    </w:p>
    <w:p w:rsidR="00D13FC4" w:rsidRPr="00F24153" w:rsidRDefault="00D13FC4" w:rsidP="00D13FC4">
      <w:pPr>
        <w:numPr>
          <w:ilvl w:val="0"/>
          <w:numId w:val="1"/>
        </w:numPr>
        <w:jc w:val="both"/>
        <w:rPr>
          <w:sz w:val="24"/>
          <w:szCs w:val="24"/>
        </w:rPr>
      </w:pPr>
      <w:r w:rsidRPr="00F24153">
        <w:rPr>
          <w:sz w:val="24"/>
          <w:szCs w:val="24"/>
        </w:rPr>
        <w:t>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D13FC4" w:rsidRPr="00F24153" w:rsidRDefault="00D13FC4" w:rsidP="00D13FC4">
      <w:pPr>
        <w:numPr>
          <w:ilvl w:val="0"/>
          <w:numId w:val="1"/>
        </w:numPr>
        <w:jc w:val="both"/>
        <w:rPr>
          <w:sz w:val="24"/>
          <w:szCs w:val="24"/>
        </w:rPr>
      </w:pPr>
      <w:r w:rsidRPr="00F24153">
        <w:rPr>
          <w:sz w:val="24"/>
          <w:szCs w:val="24"/>
        </w:rPr>
        <w:lastRenderedPageBreak/>
        <w:t>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D13FC4" w:rsidRPr="00F24153" w:rsidRDefault="00D13FC4" w:rsidP="00D13FC4">
      <w:pPr>
        <w:numPr>
          <w:ilvl w:val="0"/>
          <w:numId w:val="1"/>
        </w:numPr>
        <w:jc w:val="both"/>
        <w:rPr>
          <w:sz w:val="24"/>
          <w:szCs w:val="24"/>
        </w:rPr>
      </w:pPr>
      <w:r w:rsidRPr="00F24153">
        <w:rPr>
          <w:sz w:val="24"/>
          <w:szCs w:val="24"/>
        </w:rPr>
        <w:t>соотнесение этого уровня с требованиями государственного образовательного стандарта;</w:t>
      </w:r>
    </w:p>
    <w:p w:rsidR="00D13FC4" w:rsidRPr="00F24153" w:rsidRDefault="00D13FC4" w:rsidP="00D13FC4">
      <w:pPr>
        <w:numPr>
          <w:ilvl w:val="0"/>
          <w:numId w:val="1"/>
        </w:numPr>
        <w:jc w:val="both"/>
        <w:rPr>
          <w:sz w:val="24"/>
          <w:szCs w:val="24"/>
        </w:rPr>
      </w:pPr>
      <w:r w:rsidRPr="00F24153">
        <w:rPr>
          <w:sz w:val="24"/>
          <w:szCs w:val="24"/>
        </w:rPr>
        <w:t>контроль выполнения учебных программ.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>1.8.Промежуточная аттестация в школе подразделяется на: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  <w:u w:val="single"/>
        </w:rPr>
        <w:t>          </w:t>
      </w:r>
      <w:proofErr w:type="gramStart"/>
      <w:r w:rsidRPr="00F24153">
        <w:rPr>
          <w:sz w:val="24"/>
          <w:szCs w:val="24"/>
          <w:u w:val="single"/>
        </w:rPr>
        <w:t>годовую</w:t>
      </w:r>
      <w:proofErr w:type="gramEnd"/>
      <w:r w:rsidRPr="00F24153">
        <w:rPr>
          <w:sz w:val="24"/>
          <w:szCs w:val="24"/>
          <w:u w:val="single"/>
        </w:rPr>
        <w:t xml:space="preserve"> аттестацию</w:t>
      </w:r>
      <w:r w:rsidRPr="00F24153">
        <w:rPr>
          <w:sz w:val="24"/>
          <w:szCs w:val="24"/>
        </w:rPr>
        <w:t> – оценку качества усвоения обучающимися всего объёма содержания учебного предмета за учебный год;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  <w:u w:val="single"/>
        </w:rPr>
        <w:t>         </w:t>
      </w:r>
      <w:proofErr w:type="gramStart"/>
      <w:r w:rsidRPr="00F24153">
        <w:rPr>
          <w:sz w:val="24"/>
          <w:szCs w:val="24"/>
          <w:u w:val="single"/>
        </w:rPr>
        <w:t>четвертную</w:t>
      </w:r>
      <w:proofErr w:type="gramEnd"/>
      <w:r w:rsidRPr="00F24153">
        <w:rPr>
          <w:sz w:val="24"/>
          <w:szCs w:val="24"/>
          <w:u w:val="single"/>
        </w:rPr>
        <w:t xml:space="preserve"> аттестацию</w:t>
      </w:r>
      <w:r w:rsidRPr="00F24153">
        <w:rPr>
          <w:sz w:val="24"/>
          <w:szCs w:val="24"/>
        </w:rPr>
        <w:t> – оценка качества усвоения обучающимися содержания какой-либо части (частей) темы (тем) конкретного учебного предмета по итогам учебного периода (четверти) на основании текущей аттестации;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>         </w:t>
      </w:r>
      <w:proofErr w:type="gramStart"/>
      <w:r w:rsidRPr="00F24153">
        <w:rPr>
          <w:sz w:val="24"/>
          <w:szCs w:val="24"/>
          <w:u w:val="single"/>
        </w:rPr>
        <w:t>текущую</w:t>
      </w:r>
      <w:proofErr w:type="gramEnd"/>
      <w:r w:rsidRPr="00F24153">
        <w:rPr>
          <w:sz w:val="24"/>
          <w:szCs w:val="24"/>
          <w:u w:val="single"/>
        </w:rPr>
        <w:t xml:space="preserve"> аттестацию</w:t>
      </w:r>
      <w:r w:rsidRPr="00F24153">
        <w:rPr>
          <w:sz w:val="24"/>
          <w:szCs w:val="24"/>
        </w:rPr>
        <w:t>  - оценку качества усвоения содержания компонентов какой - либо части (темы) конкретного учебного предмета в процессе его изучения обучающимися по результатам проверки (проверок).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>1.9.Формами контроля качества усвоения содержания учебных программ обучающихся являются: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4"/>
        <w:gridCol w:w="2900"/>
        <w:gridCol w:w="3947"/>
      </w:tblGrid>
      <w:tr w:rsidR="00D13FC4" w:rsidRPr="00F24153" w:rsidTr="00E10A2E">
        <w:tc>
          <w:tcPr>
            <w:tcW w:w="2802" w:type="dxa"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Предметная область</w:t>
            </w:r>
          </w:p>
        </w:tc>
        <w:tc>
          <w:tcPr>
            <w:tcW w:w="2976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Основные компоненты</w:t>
            </w:r>
          </w:p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содержания образования</w:t>
            </w: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Формы промежуточной аттестации учащихся</w:t>
            </w:r>
          </w:p>
        </w:tc>
      </w:tr>
      <w:tr w:rsidR="00D13FC4" w:rsidRPr="00F24153" w:rsidTr="00E10A2E">
        <w:tc>
          <w:tcPr>
            <w:tcW w:w="2802" w:type="dxa"/>
            <w:vMerge w:val="restart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</w:p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</w:p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</w:p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</w:p>
          <w:p w:rsidR="00D13FC4" w:rsidRPr="00F24153" w:rsidRDefault="00D13FC4" w:rsidP="00E10A2E">
            <w:pPr>
              <w:jc w:val="right"/>
              <w:rPr>
                <w:sz w:val="24"/>
                <w:szCs w:val="24"/>
              </w:rPr>
            </w:pPr>
          </w:p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Филология</w:t>
            </w:r>
          </w:p>
        </w:tc>
        <w:tc>
          <w:tcPr>
            <w:tcW w:w="2976" w:type="dxa"/>
            <w:vMerge w:val="restart"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диктант с грамматическим заданием</w:t>
            </w:r>
          </w:p>
        </w:tc>
      </w:tr>
      <w:tr w:rsidR="00D13FC4" w:rsidRPr="00F24153" w:rsidTr="00E10A2E">
        <w:tc>
          <w:tcPr>
            <w:tcW w:w="2802" w:type="dxa"/>
            <w:vMerge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изложение</w:t>
            </w:r>
          </w:p>
        </w:tc>
      </w:tr>
      <w:tr w:rsidR="00D13FC4" w:rsidRPr="00F24153" w:rsidTr="00E10A2E">
        <w:tc>
          <w:tcPr>
            <w:tcW w:w="2802" w:type="dxa"/>
            <w:vMerge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словарный диктант</w:t>
            </w:r>
          </w:p>
        </w:tc>
      </w:tr>
      <w:tr w:rsidR="00D13FC4" w:rsidRPr="00F24153" w:rsidTr="00E10A2E">
        <w:tc>
          <w:tcPr>
            <w:tcW w:w="2802" w:type="dxa"/>
            <w:vMerge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proofErr w:type="gramStart"/>
            <w:r w:rsidRPr="00F24153">
              <w:rPr>
                <w:sz w:val="24"/>
                <w:szCs w:val="24"/>
              </w:rPr>
              <w:t>контрольная</w:t>
            </w:r>
            <w:proofErr w:type="gramEnd"/>
            <w:r w:rsidRPr="00F24153">
              <w:rPr>
                <w:sz w:val="24"/>
                <w:szCs w:val="24"/>
              </w:rPr>
              <w:t xml:space="preserve"> работа</w:t>
            </w:r>
            <w:r w:rsidR="0070726C">
              <w:rPr>
                <w:sz w:val="24"/>
                <w:szCs w:val="24"/>
              </w:rPr>
              <w:t>, тест</w:t>
            </w:r>
          </w:p>
        </w:tc>
      </w:tr>
      <w:tr w:rsidR="00D13FC4" w:rsidRPr="00F24153" w:rsidTr="00E10A2E">
        <w:tc>
          <w:tcPr>
            <w:tcW w:w="2802" w:type="dxa"/>
            <w:vMerge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Литература</w:t>
            </w: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сочинение,</w:t>
            </w:r>
          </w:p>
        </w:tc>
      </w:tr>
      <w:tr w:rsidR="00D13FC4" w:rsidRPr="00F24153" w:rsidTr="00E10A2E">
        <w:tc>
          <w:tcPr>
            <w:tcW w:w="2802" w:type="dxa"/>
            <w:vMerge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проверочная работа</w:t>
            </w:r>
          </w:p>
        </w:tc>
      </w:tr>
      <w:tr w:rsidR="00D13FC4" w:rsidRPr="00F24153" w:rsidTr="00E10A2E">
        <w:tc>
          <w:tcPr>
            <w:tcW w:w="2802" w:type="dxa"/>
            <w:vMerge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чтение наизусть</w:t>
            </w:r>
          </w:p>
        </w:tc>
      </w:tr>
      <w:tr w:rsidR="00D13FC4" w:rsidRPr="00F24153" w:rsidTr="00E10A2E">
        <w:tc>
          <w:tcPr>
            <w:tcW w:w="2802" w:type="dxa"/>
            <w:vMerge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проект</w:t>
            </w:r>
          </w:p>
        </w:tc>
      </w:tr>
      <w:tr w:rsidR="00D13FC4" w:rsidRPr="00F24153" w:rsidTr="00E10A2E">
        <w:tc>
          <w:tcPr>
            <w:tcW w:w="2802" w:type="dxa"/>
            <w:vMerge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 xml:space="preserve"> защита реферат</w:t>
            </w:r>
          </w:p>
        </w:tc>
      </w:tr>
      <w:tr w:rsidR="00D13FC4" w:rsidRPr="00F24153" w:rsidTr="00E10A2E">
        <w:tc>
          <w:tcPr>
            <w:tcW w:w="2802" w:type="dxa"/>
            <w:vMerge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проверка техники чтения</w:t>
            </w:r>
          </w:p>
        </w:tc>
      </w:tr>
      <w:tr w:rsidR="00D13FC4" w:rsidRPr="00F24153" w:rsidTr="00E10A2E">
        <w:tc>
          <w:tcPr>
            <w:tcW w:w="2802" w:type="dxa"/>
            <w:vMerge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lastRenderedPageBreak/>
              <w:t xml:space="preserve">контрольная работа по </w:t>
            </w:r>
            <w:proofErr w:type="spellStart"/>
            <w:r w:rsidRPr="00F24153">
              <w:rPr>
                <w:sz w:val="24"/>
                <w:szCs w:val="24"/>
              </w:rPr>
              <w:lastRenderedPageBreak/>
              <w:t>аудированию</w:t>
            </w:r>
            <w:proofErr w:type="spellEnd"/>
            <w:r w:rsidRPr="00F24153">
              <w:rPr>
                <w:sz w:val="24"/>
                <w:szCs w:val="24"/>
              </w:rPr>
              <w:t>, чтению, говорению;</w:t>
            </w:r>
          </w:p>
        </w:tc>
      </w:tr>
      <w:tr w:rsidR="00D13FC4" w:rsidRPr="00F24153" w:rsidTr="00E10A2E">
        <w:tc>
          <w:tcPr>
            <w:tcW w:w="2802" w:type="dxa"/>
            <w:vMerge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письмо</w:t>
            </w:r>
          </w:p>
        </w:tc>
      </w:tr>
      <w:tr w:rsidR="00D13FC4" w:rsidRPr="00F24153" w:rsidTr="00E10A2E">
        <w:tc>
          <w:tcPr>
            <w:tcW w:w="2802" w:type="dxa"/>
            <w:vMerge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тест</w:t>
            </w:r>
          </w:p>
        </w:tc>
      </w:tr>
      <w:tr w:rsidR="00D13FC4" w:rsidRPr="00F24153" w:rsidTr="00E10A2E">
        <w:tc>
          <w:tcPr>
            <w:tcW w:w="2802" w:type="dxa"/>
            <w:vMerge w:val="restart"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  <w:vMerge w:val="restart"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Алгебра</w:t>
            </w: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контрольная работа</w:t>
            </w:r>
          </w:p>
        </w:tc>
      </w:tr>
      <w:tr w:rsidR="00D13FC4" w:rsidRPr="00F24153" w:rsidTr="00E10A2E">
        <w:tc>
          <w:tcPr>
            <w:tcW w:w="2802" w:type="dxa"/>
            <w:vMerge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зачет</w:t>
            </w:r>
          </w:p>
        </w:tc>
      </w:tr>
      <w:tr w:rsidR="00D13FC4" w:rsidRPr="00F24153" w:rsidTr="00E10A2E">
        <w:tc>
          <w:tcPr>
            <w:tcW w:w="2802" w:type="dxa"/>
            <w:vMerge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тест</w:t>
            </w:r>
          </w:p>
        </w:tc>
      </w:tr>
      <w:tr w:rsidR="00D13FC4" w:rsidRPr="00F24153" w:rsidTr="00E10A2E">
        <w:tc>
          <w:tcPr>
            <w:tcW w:w="2802" w:type="dxa"/>
            <w:vMerge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Геометрия</w:t>
            </w: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контрольная работа</w:t>
            </w:r>
          </w:p>
        </w:tc>
      </w:tr>
      <w:tr w:rsidR="00D13FC4" w:rsidRPr="00F24153" w:rsidTr="00E10A2E">
        <w:tc>
          <w:tcPr>
            <w:tcW w:w="2802" w:type="dxa"/>
            <w:vMerge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зачет</w:t>
            </w:r>
          </w:p>
        </w:tc>
      </w:tr>
      <w:tr w:rsidR="00D13FC4" w:rsidRPr="00F24153" w:rsidTr="00E10A2E">
        <w:tc>
          <w:tcPr>
            <w:tcW w:w="2802" w:type="dxa"/>
            <w:vMerge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тест</w:t>
            </w:r>
          </w:p>
        </w:tc>
      </w:tr>
      <w:tr w:rsidR="00D13FC4" w:rsidRPr="00F24153" w:rsidTr="00E10A2E">
        <w:tc>
          <w:tcPr>
            <w:tcW w:w="2802" w:type="dxa"/>
            <w:vMerge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Информатика</w:t>
            </w: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контрольная работа</w:t>
            </w:r>
          </w:p>
        </w:tc>
      </w:tr>
      <w:tr w:rsidR="00D13FC4" w:rsidRPr="00F24153" w:rsidTr="00E10A2E">
        <w:tc>
          <w:tcPr>
            <w:tcW w:w="2802" w:type="dxa"/>
            <w:vMerge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практическая работа</w:t>
            </w:r>
          </w:p>
        </w:tc>
      </w:tr>
      <w:tr w:rsidR="00D13FC4" w:rsidRPr="00F24153" w:rsidTr="00E10A2E">
        <w:tc>
          <w:tcPr>
            <w:tcW w:w="2802" w:type="dxa"/>
            <w:vMerge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лабораторная работа</w:t>
            </w:r>
          </w:p>
        </w:tc>
      </w:tr>
      <w:tr w:rsidR="00D13FC4" w:rsidRPr="00F24153" w:rsidTr="00E10A2E">
        <w:tc>
          <w:tcPr>
            <w:tcW w:w="2802" w:type="dxa"/>
            <w:vMerge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зачет</w:t>
            </w:r>
          </w:p>
        </w:tc>
      </w:tr>
      <w:tr w:rsidR="00D13FC4" w:rsidRPr="00F24153" w:rsidTr="00E10A2E">
        <w:tc>
          <w:tcPr>
            <w:tcW w:w="2802" w:type="dxa"/>
            <w:vMerge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тест</w:t>
            </w:r>
          </w:p>
        </w:tc>
      </w:tr>
      <w:tr w:rsidR="00D13FC4" w:rsidRPr="00F24153" w:rsidTr="00E10A2E">
        <w:tc>
          <w:tcPr>
            <w:tcW w:w="2802" w:type="dxa"/>
            <w:vMerge w:val="restart"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Общественные дисциплины</w:t>
            </w:r>
          </w:p>
        </w:tc>
        <w:tc>
          <w:tcPr>
            <w:tcW w:w="2976" w:type="dxa"/>
            <w:vMerge w:val="restart"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История</w:t>
            </w: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контрольная работа</w:t>
            </w:r>
          </w:p>
        </w:tc>
      </w:tr>
      <w:tr w:rsidR="00D13FC4" w:rsidRPr="00F24153" w:rsidTr="00E10A2E">
        <w:tc>
          <w:tcPr>
            <w:tcW w:w="2802" w:type="dxa"/>
            <w:vMerge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проверочная работа</w:t>
            </w:r>
          </w:p>
        </w:tc>
      </w:tr>
      <w:tr w:rsidR="00D13FC4" w:rsidRPr="00F24153" w:rsidTr="00E10A2E">
        <w:tc>
          <w:tcPr>
            <w:tcW w:w="2802" w:type="dxa"/>
            <w:vMerge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тест</w:t>
            </w:r>
          </w:p>
        </w:tc>
      </w:tr>
      <w:tr w:rsidR="00D13FC4" w:rsidRPr="00F24153" w:rsidTr="00E10A2E">
        <w:tc>
          <w:tcPr>
            <w:tcW w:w="2802" w:type="dxa"/>
            <w:vMerge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Защита реферата</w:t>
            </w:r>
          </w:p>
        </w:tc>
      </w:tr>
      <w:tr w:rsidR="00D13FC4" w:rsidRPr="00F24153" w:rsidTr="00E10A2E">
        <w:tc>
          <w:tcPr>
            <w:tcW w:w="2802" w:type="dxa"/>
            <w:vMerge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контрольная работа</w:t>
            </w:r>
          </w:p>
        </w:tc>
      </w:tr>
      <w:tr w:rsidR="00D13FC4" w:rsidRPr="00F24153" w:rsidTr="00E10A2E">
        <w:tc>
          <w:tcPr>
            <w:tcW w:w="2802" w:type="dxa"/>
            <w:vMerge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проверочная работа</w:t>
            </w:r>
          </w:p>
        </w:tc>
      </w:tr>
      <w:tr w:rsidR="00D13FC4" w:rsidRPr="00F24153" w:rsidTr="00E10A2E">
        <w:tc>
          <w:tcPr>
            <w:tcW w:w="2802" w:type="dxa"/>
            <w:vMerge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тест</w:t>
            </w:r>
          </w:p>
        </w:tc>
      </w:tr>
      <w:tr w:rsidR="00D13FC4" w:rsidRPr="00F24153" w:rsidTr="00E10A2E">
        <w:tc>
          <w:tcPr>
            <w:tcW w:w="2802" w:type="dxa"/>
            <w:vMerge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ОРКСЭ</w:t>
            </w: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зачёт</w:t>
            </w:r>
          </w:p>
        </w:tc>
      </w:tr>
      <w:tr w:rsidR="00D13FC4" w:rsidRPr="00F24153" w:rsidTr="00E10A2E">
        <w:tc>
          <w:tcPr>
            <w:tcW w:w="2802" w:type="dxa"/>
            <w:vMerge w:val="restart"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Естественные дисциплины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тест</w:t>
            </w:r>
          </w:p>
        </w:tc>
      </w:tr>
      <w:tr w:rsidR="00D13FC4" w:rsidRPr="00F24153" w:rsidTr="00E10A2E">
        <w:tc>
          <w:tcPr>
            <w:tcW w:w="2802" w:type="dxa"/>
            <w:vMerge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География</w:t>
            </w: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практическая работа</w:t>
            </w:r>
          </w:p>
        </w:tc>
      </w:tr>
      <w:tr w:rsidR="00D13FC4" w:rsidRPr="00F24153" w:rsidTr="00E10A2E">
        <w:tc>
          <w:tcPr>
            <w:tcW w:w="2802" w:type="dxa"/>
            <w:vMerge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</w:tcBorders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тест</w:t>
            </w:r>
          </w:p>
        </w:tc>
      </w:tr>
      <w:tr w:rsidR="00D13FC4" w:rsidRPr="00F24153" w:rsidTr="00E10A2E">
        <w:tc>
          <w:tcPr>
            <w:tcW w:w="2802" w:type="dxa"/>
            <w:vMerge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контрольная работа</w:t>
            </w:r>
          </w:p>
        </w:tc>
      </w:tr>
      <w:tr w:rsidR="00D13FC4" w:rsidRPr="00F24153" w:rsidTr="00E10A2E">
        <w:tc>
          <w:tcPr>
            <w:tcW w:w="2802" w:type="dxa"/>
            <w:vMerge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Химия</w:t>
            </w: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лабораторная работа</w:t>
            </w:r>
          </w:p>
        </w:tc>
      </w:tr>
      <w:tr w:rsidR="00D13FC4" w:rsidRPr="00F24153" w:rsidTr="00E10A2E">
        <w:tc>
          <w:tcPr>
            <w:tcW w:w="2802" w:type="dxa"/>
            <w:vMerge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практическая работа</w:t>
            </w:r>
          </w:p>
        </w:tc>
      </w:tr>
      <w:tr w:rsidR="00D13FC4" w:rsidRPr="00F24153" w:rsidTr="00E10A2E">
        <w:tc>
          <w:tcPr>
            <w:tcW w:w="2802" w:type="dxa"/>
            <w:vMerge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контрольная работа</w:t>
            </w:r>
          </w:p>
        </w:tc>
      </w:tr>
      <w:tr w:rsidR="00D13FC4" w:rsidRPr="00F24153" w:rsidTr="00E10A2E">
        <w:tc>
          <w:tcPr>
            <w:tcW w:w="2802" w:type="dxa"/>
            <w:vMerge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тест</w:t>
            </w:r>
          </w:p>
        </w:tc>
      </w:tr>
      <w:tr w:rsidR="00D13FC4" w:rsidRPr="00F24153" w:rsidTr="00E10A2E">
        <w:tc>
          <w:tcPr>
            <w:tcW w:w="2802" w:type="dxa"/>
            <w:vMerge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Биология</w:t>
            </w: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лабораторная работа</w:t>
            </w:r>
          </w:p>
        </w:tc>
      </w:tr>
      <w:tr w:rsidR="00D13FC4" w:rsidRPr="00F24153" w:rsidTr="00E10A2E">
        <w:tc>
          <w:tcPr>
            <w:tcW w:w="2802" w:type="dxa"/>
            <w:vMerge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практическая работа</w:t>
            </w:r>
          </w:p>
        </w:tc>
      </w:tr>
      <w:tr w:rsidR="00D13FC4" w:rsidRPr="00F24153" w:rsidTr="00E10A2E">
        <w:tc>
          <w:tcPr>
            <w:tcW w:w="2802" w:type="dxa"/>
            <w:vMerge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контрольная работа</w:t>
            </w:r>
          </w:p>
        </w:tc>
      </w:tr>
      <w:tr w:rsidR="00D13FC4" w:rsidRPr="00F24153" w:rsidTr="00E10A2E">
        <w:tc>
          <w:tcPr>
            <w:tcW w:w="2802" w:type="dxa"/>
            <w:vMerge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тест</w:t>
            </w:r>
          </w:p>
        </w:tc>
      </w:tr>
      <w:tr w:rsidR="00D13FC4" w:rsidRPr="00F24153" w:rsidTr="00E10A2E">
        <w:tc>
          <w:tcPr>
            <w:tcW w:w="2802" w:type="dxa"/>
            <w:vMerge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Физика</w:t>
            </w: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лабораторная работа</w:t>
            </w:r>
          </w:p>
        </w:tc>
      </w:tr>
      <w:tr w:rsidR="00D13FC4" w:rsidRPr="00F24153" w:rsidTr="00E10A2E">
        <w:tc>
          <w:tcPr>
            <w:tcW w:w="2802" w:type="dxa"/>
            <w:vMerge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практическая работа</w:t>
            </w:r>
          </w:p>
        </w:tc>
      </w:tr>
      <w:tr w:rsidR="00D13FC4" w:rsidRPr="00F24153" w:rsidTr="00E10A2E">
        <w:tc>
          <w:tcPr>
            <w:tcW w:w="2802" w:type="dxa"/>
            <w:vMerge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контрольная работа</w:t>
            </w:r>
          </w:p>
        </w:tc>
      </w:tr>
      <w:tr w:rsidR="00D13FC4" w:rsidRPr="00F24153" w:rsidTr="00E10A2E">
        <w:tc>
          <w:tcPr>
            <w:tcW w:w="2802" w:type="dxa"/>
            <w:vMerge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тест</w:t>
            </w:r>
          </w:p>
        </w:tc>
      </w:tr>
      <w:tr w:rsidR="00D13FC4" w:rsidRPr="00F24153" w:rsidTr="00E10A2E">
        <w:tc>
          <w:tcPr>
            <w:tcW w:w="2802" w:type="dxa"/>
            <w:vMerge w:val="restart"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Искусство</w:t>
            </w:r>
          </w:p>
        </w:tc>
        <w:tc>
          <w:tcPr>
            <w:tcW w:w="2976" w:type="dxa"/>
            <w:vMerge w:val="restart"/>
          </w:tcPr>
          <w:p w:rsidR="00D13FC4" w:rsidRPr="00F24153" w:rsidRDefault="00D13FC4" w:rsidP="00E10A2E">
            <w:pPr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 xml:space="preserve">                       Музыка </w:t>
            </w:r>
          </w:p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 xml:space="preserve"> ИЗО</w:t>
            </w:r>
          </w:p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 xml:space="preserve">Искусство </w:t>
            </w: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сочинение</w:t>
            </w:r>
          </w:p>
        </w:tc>
      </w:tr>
      <w:tr w:rsidR="00D13FC4" w:rsidRPr="00F24153" w:rsidTr="00E10A2E">
        <w:tc>
          <w:tcPr>
            <w:tcW w:w="2802" w:type="dxa"/>
            <w:vMerge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реферат</w:t>
            </w:r>
          </w:p>
        </w:tc>
      </w:tr>
      <w:tr w:rsidR="00D13FC4" w:rsidRPr="00F24153" w:rsidTr="00E10A2E">
        <w:tc>
          <w:tcPr>
            <w:tcW w:w="2802" w:type="dxa"/>
            <w:vMerge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проект</w:t>
            </w:r>
          </w:p>
        </w:tc>
      </w:tr>
      <w:tr w:rsidR="00D13FC4" w:rsidRPr="00F24153" w:rsidTr="00E10A2E">
        <w:tc>
          <w:tcPr>
            <w:tcW w:w="2802" w:type="dxa"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976" w:type="dxa"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Физическая  культура</w:t>
            </w: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зачет</w:t>
            </w:r>
          </w:p>
        </w:tc>
      </w:tr>
      <w:tr w:rsidR="00D13FC4" w:rsidRPr="00F24153" w:rsidTr="00E10A2E">
        <w:tc>
          <w:tcPr>
            <w:tcW w:w="2802" w:type="dxa"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976" w:type="dxa"/>
          </w:tcPr>
          <w:p w:rsidR="00D13FC4" w:rsidRPr="00F24153" w:rsidRDefault="00D13FC4" w:rsidP="00E10A2E">
            <w:pPr>
              <w:jc w:val="center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4111" w:type="dxa"/>
          </w:tcPr>
          <w:p w:rsidR="00D13FC4" w:rsidRPr="00F24153" w:rsidRDefault="00D13FC4" w:rsidP="00E10A2E">
            <w:pPr>
              <w:jc w:val="both"/>
              <w:rPr>
                <w:sz w:val="24"/>
                <w:szCs w:val="24"/>
              </w:rPr>
            </w:pPr>
            <w:r w:rsidRPr="00F24153">
              <w:rPr>
                <w:sz w:val="24"/>
                <w:szCs w:val="24"/>
              </w:rPr>
              <w:t>проект</w:t>
            </w:r>
          </w:p>
        </w:tc>
      </w:tr>
    </w:tbl>
    <w:p w:rsidR="00D13FC4" w:rsidRPr="00F24153" w:rsidRDefault="00D13FC4" w:rsidP="00D13FC4">
      <w:pPr>
        <w:jc w:val="both"/>
        <w:rPr>
          <w:sz w:val="24"/>
          <w:szCs w:val="24"/>
          <w:u w:val="single"/>
        </w:rPr>
      </w:pPr>
    </w:p>
    <w:p w:rsidR="00D13FC4" w:rsidRPr="00F24153" w:rsidRDefault="00D13FC4" w:rsidP="00D13FC4">
      <w:pPr>
        <w:jc w:val="both"/>
        <w:rPr>
          <w:sz w:val="24"/>
          <w:szCs w:val="24"/>
          <w:u w:val="single"/>
        </w:rPr>
      </w:pPr>
      <w:r w:rsidRPr="00F24153">
        <w:rPr>
          <w:sz w:val="24"/>
          <w:szCs w:val="24"/>
          <w:u w:val="single"/>
        </w:rPr>
        <w:t>Формы письменной проверки: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>   </w:t>
      </w:r>
      <w:proofErr w:type="gramStart"/>
      <w:r w:rsidRPr="00F24153">
        <w:rPr>
          <w:sz w:val="24"/>
          <w:szCs w:val="24"/>
        </w:rPr>
        <w:t>письменная</w:t>
      </w:r>
      <w:proofErr w:type="gramEnd"/>
      <w:r w:rsidRPr="00F24153">
        <w:rPr>
          <w:sz w:val="24"/>
          <w:szCs w:val="24"/>
        </w:rPr>
        <w:t xml:space="preserve"> проверка – это письменный ответ обучающегося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</w:t>
      </w:r>
      <w:proofErr w:type="gramStart"/>
      <w:r w:rsidRPr="00F24153">
        <w:rPr>
          <w:sz w:val="24"/>
          <w:szCs w:val="24"/>
        </w:rPr>
        <w:t>отчёты  о</w:t>
      </w:r>
      <w:proofErr w:type="gramEnd"/>
      <w:r w:rsidRPr="00F24153">
        <w:rPr>
          <w:sz w:val="24"/>
          <w:szCs w:val="24"/>
        </w:rPr>
        <w:t xml:space="preserve"> наблюдениях; письменные ответы на вопросы теста; сочинения, изложения, диктанты, рефераты.</w:t>
      </w:r>
    </w:p>
    <w:p w:rsidR="00D13FC4" w:rsidRPr="00F24153" w:rsidRDefault="00D13FC4" w:rsidP="00D13FC4">
      <w:pPr>
        <w:jc w:val="both"/>
        <w:rPr>
          <w:sz w:val="24"/>
          <w:szCs w:val="24"/>
          <w:u w:val="single"/>
        </w:rPr>
      </w:pPr>
      <w:r w:rsidRPr="00F24153">
        <w:rPr>
          <w:sz w:val="24"/>
          <w:szCs w:val="24"/>
          <w:u w:val="single"/>
        </w:rPr>
        <w:t>                Формы устной проверки: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>             устная проверка – это устный ответ обучающегося на один или систему вопросов в форме рассказа, беседы, собеседования.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  <w:u w:val="single"/>
        </w:rPr>
        <w:t>             Комбинированная проверка</w:t>
      </w:r>
      <w:r w:rsidRPr="00F24153">
        <w:rPr>
          <w:sz w:val="24"/>
          <w:szCs w:val="24"/>
        </w:rPr>
        <w:t> предполагает сочетание письменных и устных форм проверок.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lastRenderedPageBreak/>
        <w:t>             При проведении контроля качества освоения содержания учебных программ обучающихся могут использоваться информационно-коммуникационные технологии.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>Формы контроля для обучающихся с ОВЗ определяются с учетом их индивидуальных особенностей.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 xml:space="preserve">1.10.При промежуточной аттестации обучающихся применяется следующие </w:t>
      </w:r>
      <w:r w:rsidRPr="00F24153">
        <w:rPr>
          <w:sz w:val="24"/>
          <w:szCs w:val="24"/>
          <w:u w:val="single"/>
        </w:rPr>
        <w:t>формы оценивания</w:t>
      </w:r>
      <w:r w:rsidRPr="00F24153">
        <w:rPr>
          <w:sz w:val="24"/>
          <w:szCs w:val="24"/>
        </w:rPr>
        <w:t>: пятибалльная система оценивания в виде отметки (в баллах), «зачёт», «незачёт». Критерии оценивания по каждому предмету разрабатываются методическим объединением по данному предмету и утверждаются педагогическим советом школы.</w:t>
      </w:r>
    </w:p>
    <w:p w:rsidR="00D13FC4" w:rsidRPr="00F24153" w:rsidRDefault="00D13FC4" w:rsidP="00D13FC4">
      <w:pPr>
        <w:jc w:val="both"/>
        <w:rPr>
          <w:b/>
          <w:sz w:val="24"/>
          <w:szCs w:val="24"/>
        </w:rPr>
      </w:pPr>
      <w:r w:rsidRPr="00F24153">
        <w:rPr>
          <w:b/>
          <w:sz w:val="24"/>
          <w:szCs w:val="24"/>
        </w:rPr>
        <w:t>2. Текущая аттестация. Содержание, формы и порядок проведения текущего контроля успеваемости обучающихся.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 xml:space="preserve">2.1.Текущий контроль успеваемости обучающихся проводится в течение учебного периода (четверти) с целью систематического контроля уровня освоения обучающимися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F24153">
        <w:rPr>
          <w:sz w:val="24"/>
          <w:szCs w:val="24"/>
        </w:rPr>
        <w:t>деятельностно</w:t>
      </w:r>
      <w:proofErr w:type="spellEnd"/>
      <w:r w:rsidRPr="00F24153">
        <w:rPr>
          <w:sz w:val="24"/>
          <w:szCs w:val="24"/>
        </w:rPr>
        <w:t>-коммуникативных умений, ценностных ориентаций.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>2.2.Порядок,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вариантах программ учителя.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 xml:space="preserve">2.3.Формы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</w:t>
      </w:r>
      <w:proofErr w:type="gramStart"/>
      <w:r w:rsidRPr="00F24153">
        <w:rPr>
          <w:sz w:val="24"/>
          <w:szCs w:val="24"/>
        </w:rPr>
        <w:t>работы .</w:t>
      </w:r>
      <w:proofErr w:type="gramEnd"/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>2.4.Руководители методических объединений, заместитель директора по УВР контролируют ход текущего контроля успеваемости обучающихся, при необходимости оказывают методическую помощь учителю в его проведении.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>2.5.График проведения обязательных форм текущего контроля успеваемости обучающихся (письменных контрольных работ), представляется учителем заместителю директора  по УВР на каждую четверть, утверждается директором школы и является открытым для всех педагогических работников, обучающихся, их родителей (законных представителей).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>2.6.Текущий контроль успеваемости обучающихся 1 класса в течение учебного года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>2.7.Успеваемость всех обучающихся 2-11 классов школы подлежит текущему контролю в виде отметок по пятибалльной системе.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lastRenderedPageBreak/>
        <w:t>2.8.Оценка устного ответа обучающегося при текущем контроле успеваемости выставляется в классный журнал в виде отметки по 5-балльной системе в конце урока.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>2.9.Письменные,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>2.10.Отметка за выполненную письменную работу заносится в классный журнал к следующему уроку, за исключением: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>         -  отметок за творческие работы по русскому языку и литературе в 5-9-х классах (они заносятся в классный журнал в течение недели после проведения творческих работ);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 xml:space="preserve">2.11.Успеваемость обучающихся, занимающихся по индивидуальному учебному </w:t>
      </w:r>
      <w:proofErr w:type="gramStart"/>
      <w:r w:rsidRPr="00F24153">
        <w:rPr>
          <w:sz w:val="24"/>
          <w:szCs w:val="24"/>
        </w:rPr>
        <w:t>плану,   </w:t>
      </w:r>
      <w:proofErr w:type="gramEnd"/>
      <w:r w:rsidRPr="00F24153">
        <w:rPr>
          <w:sz w:val="24"/>
          <w:szCs w:val="24"/>
        </w:rPr>
        <w:t>   подлежит текущему контролю по предметам, включенным в этот план.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 xml:space="preserve">2.12.Обучающиеся, пропустившие по не зависящим от них обстоятельствам 2/3 учебного времени, не аттестуются по итогам четверти. Вопрос об аттестации </w:t>
      </w:r>
      <w:proofErr w:type="gramStart"/>
      <w:r w:rsidRPr="00F24153">
        <w:rPr>
          <w:sz w:val="24"/>
          <w:szCs w:val="24"/>
        </w:rPr>
        <w:t>таких  обучающихся</w:t>
      </w:r>
      <w:proofErr w:type="gramEnd"/>
      <w:r w:rsidRPr="00F24153">
        <w:rPr>
          <w:sz w:val="24"/>
          <w:szCs w:val="24"/>
        </w:rPr>
        <w:t xml:space="preserve"> решается в индивидуальном порядке.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>2.13.Формы, проблемы осуществления текущего контроля знаний обучающихся рассматриваются и обсуждаются на заседаниях  педагогических  советов.</w:t>
      </w:r>
    </w:p>
    <w:p w:rsidR="00D13FC4" w:rsidRPr="00F24153" w:rsidRDefault="00D13FC4" w:rsidP="00D13FC4">
      <w:pPr>
        <w:jc w:val="both"/>
        <w:rPr>
          <w:b/>
          <w:sz w:val="24"/>
          <w:szCs w:val="24"/>
        </w:rPr>
      </w:pPr>
      <w:r w:rsidRPr="00F24153">
        <w:rPr>
          <w:b/>
          <w:sz w:val="24"/>
          <w:szCs w:val="24"/>
        </w:rPr>
        <w:t>3. Промежуточная аттестация.</w:t>
      </w:r>
    </w:p>
    <w:p w:rsidR="00D13FC4" w:rsidRPr="00F24153" w:rsidRDefault="00D13FC4" w:rsidP="00D13FC4">
      <w:pPr>
        <w:jc w:val="both"/>
        <w:rPr>
          <w:b/>
          <w:sz w:val="24"/>
          <w:szCs w:val="24"/>
        </w:rPr>
      </w:pPr>
      <w:r w:rsidRPr="00F24153">
        <w:rPr>
          <w:b/>
          <w:sz w:val="24"/>
          <w:szCs w:val="24"/>
        </w:rPr>
        <w:t>Содержание, формы и порядок проведения  четвертной (полугодовой)   промежуточной аттестации.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 xml:space="preserve">3.1.Четвертная промежуточная аттестация обучающихся (2-9 </w:t>
      </w:r>
      <w:proofErr w:type="gramStart"/>
      <w:r w:rsidRPr="00F24153">
        <w:rPr>
          <w:sz w:val="24"/>
          <w:szCs w:val="24"/>
        </w:rPr>
        <w:t>классов)  и</w:t>
      </w:r>
      <w:proofErr w:type="gramEnd"/>
      <w:r w:rsidRPr="00F24153">
        <w:rPr>
          <w:sz w:val="24"/>
          <w:szCs w:val="24"/>
        </w:rPr>
        <w:t xml:space="preserve"> полугодовая (10-11 классы) проводится с целью определения качества освоения обучающимися содержания учебных программ (полнота, прочность, осознанность, системность) по завершении определенного временного промежутка (четверть: в 2-9 классах, полугодие: в 10-11 классах).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>3.2.Отметка обучающегося за четверть (полугодие) выставляется на основе результатов текущего контроля успеваемости, с учетом результатов письменных контрольных работ.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>3.3.Отметка обучающимся 2-9 классов выставляется при наличии 3-х и более текущих отметок за соответствующий период, обучающимся 10-11 классов при наличии 5 и более оценок. 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>3.4.При пропуске обучающимся по уважительной причине более половины учебного времени, отводимого на изучение предмета, при отсутствии минимального количества отметок для аттестации за четверть обучающийся не аттестуется. В классный журнал в соответствующей графе отметка не выставляется.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 xml:space="preserve">3.5.Обучающийся по данному предмету имеет право сдать пропущенный материал учителю в каникулярное время и пройти четвертную аттестацию. В этом случае </w:t>
      </w:r>
      <w:r w:rsidRPr="00F24153">
        <w:rPr>
          <w:sz w:val="24"/>
          <w:szCs w:val="24"/>
        </w:rPr>
        <w:lastRenderedPageBreak/>
        <w:t>обучающиеся или их родители (законные представители) в письменной форме информируют администрацию школы о  желании пройти четвертную  аттестацию  не позднее, чем за неделю до начала каникул. Заместитель директора по УВР составляет график зачётных мероприятий в каникулярное время. Результаты зачётов по предмету (предметам) выставляются в классный журнал и проводится аттестация данных обучающихся.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>3.6.В первом классе в течение первого полугодия контрольные диагностические работы не проводятся.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 xml:space="preserve">3.7.Классные руководители доводят до сведения родителей (законных </w:t>
      </w:r>
      <w:proofErr w:type="gramStart"/>
      <w:r w:rsidRPr="00F24153">
        <w:rPr>
          <w:sz w:val="24"/>
          <w:szCs w:val="24"/>
        </w:rPr>
        <w:t>представителей)  сведения</w:t>
      </w:r>
      <w:proofErr w:type="gramEnd"/>
      <w:r w:rsidRPr="00F24153">
        <w:rPr>
          <w:sz w:val="24"/>
          <w:szCs w:val="24"/>
        </w:rPr>
        <w:t xml:space="preserve"> о результатах четвертной аттестации путём выставления отметок в дневники обучающихся, в том  числе и электронный дневник. В случае неудовлетворительных результатов аттестации – в письменной форме под роспись родителей (законных представителей)  обучающихся с указанием даты ознакомления.</w:t>
      </w:r>
    </w:p>
    <w:p w:rsidR="00D13FC4" w:rsidRPr="00F24153" w:rsidRDefault="00D13FC4" w:rsidP="00D13FC4">
      <w:pPr>
        <w:jc w:val="both"/>
        <w:rPr>
          <w:b/>
          <w:sz w:val="24"/>
          <w:szCs w:val="24"/>
        </w:rPr>
      </w:pPr>
      <w:r w:rsidRPr="00F24153">
        <w:rPr>
          <w:sz w:val="24"/>
          <w:szCs w:val="24"/>
        </w:rPr>
        <w:t>     </w:t>
      </w:r>
      <w:r w:rsidRPr="00F24153">
        <w:rPr>
          <w:b/>
          <w:sz w:val="24"/>
          <w:szCs w:val="24"/>
        </w:rPr>
        <w:t>  4. Содержание, формы и порядок проведения годовой промежуточной аттестации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>4.1.Годовую промежуточную аттестацию проходят все обучающиеся 2-8 и 10 классов. Промежуточная аттестация обучающихся за год может проводиться письменно и устно.  Предметами для промежуточного контроля знаний обучающихся 2-8,10  классов могут  являться все предметы  учебного плана. Количество предметов ежегодно определяет школа, но не менее двух.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>4.2.Формами проведения годовой промежуточной письменной аттестации во 2-8 и 10 классах являются: контрольная работа, диктант (с грамматическим заданием, словарный</w:t>
      </w:r>
      <w:proofErr w:type="gramStart"/>
      <w:r w:rsidRPr="00F24153">
        <w:rPr>
          <w:sz w:val="24"/>
          <w:szCs w:val="24"/>
        </w:rPr>
        <w:t>),  сочинение</w:t>
      </w:r>
      <w:proofErr w:type="gramEnd"/>
      <w:r w:rsidRPr="00F24153">
        <w:rPr>
          <w:sz w:val="24"/>
          <w:szCs w:val="24"/>
        </w:rPr>
        <w:t xml:space="preserve">, изложение, тест, проверочная работа, письмо, реферат. </w:t>
      </w:r>
      <w:proofErr w:type="gramStart"/>
      <w:r w:rsidRPr="00F24153">
        <w:rPr>
          <w:sz w:val="24"/>
          <w:szCs w:val="24"/>
        </w:rPr>
        <w:t>К  устным</w:t>
      </w:r>
      <w:proofErr w:type="gramEnd"/>
      <w:r w:rsidRPr="00F24153">
        <w:rPr>
          <w:sz w:val="24"/>
          <w:szCs w:val="24"/>
        </w:rPr>
        <w:t>  формам  годовой промежуточной  аттестации  относятся:   проверка техники чтения, за</w:t>
      </w:r>
      <w:r w:rsidR="003D6192">
        <w:rPr>
          <w:sz w:val="24"/>
          <w:szCs w:val="24"/>
        </w:rPr>
        <w:t>чет,   защита реферата,  проект</w:t>
      </w:r>
      <w:r w:rsidRPr="00F24153">
        <w:rPr>
          <w:sz w:val="24"/>
          <w:szCs w:val="24"/>
        </w:rPr>
        <w:t>,</w:t>
      </w:r>
      <w:r w:rsidR="003D6192">
        <w:rPr>
          <w:sz w:val="24"/>
          <w:szCs w:val="24"/>
        </w:rPr>
        <w:t xml:space="preserve"> </w:t>
      </w:r>
      <w:proofErr w:type="spellStart"/>
      <w:r w:rsidRPr="00F24153">
        <w:rPr>
          <w:sz w:val="24"/>
          <w:szCs w:val="24"/>
        </w:rPr>
        <w:t>аудирование</w:t>
      </w:r>
      <w:proofErr w:type="spellEnd"/>
      <w:r w:rsidRPr="00F24153">
        <w:rPr>
          <w:sz w:val="24"/>
          <w:szCs w:val="24"/>
        </w:rPr>
        <w:t>, чтение,  говорение (по иностранному языку).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 xml:space="preserve">4.3.Ежегодно до начала учебного года решением педагогического совета школы устанавливаются перечень предметов, форма, порядок проведения, периодичность годовой промежуточной аттестации обучающихся. Данное решение утверждается приказом по школе и в 3-х </w:t>
      </w:r>
      <w:proofErr w:type="spellStart"/>
      <w:r w:rsidRPr="00F24153">
        <w:rPr>
          <w:sz w:val="24"/>
          <w:szCs w:val="24"/>
        </w:rPr>
        <w:t>дневный</w:t>
      </w:r>
      <w:proofErr w:type="spellEnd"/>
      <w:r w:rsidRPr="00F24153">
        <w:rPr>
          <w:sz w:val="24"/>
          <w:szCs w:val="24"/>
        </w:rPr>
        <w:t xml:space="preserve"> срок доводится до сведения всех участников образовательного процесса: учителей, обучающихся и их родителей (законных представителей).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>4.4.Контрольно-измерительные материалы для проведения всех форм годовой промежуточной   аттестации обучающихся разрабатываются учителем в соответствии с государственным стандартом общего образования и статусом Учреждения, согласовываются с методическим объединением учителей по предмету, утверждаются приказом по школе.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lastRenderedPageBreak/>
        <w:t xml:space="preserve"> 4.5.Расписание проведения годовой промежуточной аттестации доводится до сведения педагогов, обучающихся и их родителей (законных представителей) не позднее чем </w:t>
      </w:r>
      <w:proofErr w:type="gramStart"/>
      <w:r w:rsidRPr="00F24153">
        <w:rPr>
          <w:sz w:val="24"/>
          <w:szCs w:val="24"/>
        </w:rPr>
        <w:t>за  неделю</w:t>
      </w:r>
      <w:proofErr w:type="gramEnd"/>
      <w:r w:rsidRPr="00F24153">
        <w:rPr>
          <w:sz w:val="24"/>
          <w:szCs w:val="24"/>
        </w:rPr>
        <w:t xml:space="preserve"> до начала аттестации.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> 4.6.Итоги годовой промежуточной аттестации обучающихся отражаются отдельной графой в классных журналах в разделах тех учебных предметов, по которым она проводилась.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 xml:space="preserve">4.7.При проведении годовой промежуточной аттестации по учебному предмету вводится понятие «итоговая» отметка, которая определяется годовой и аттестационными отметками. 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> 4.8.При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год, в соответствии с правилами математического округления.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>4.9. В классных журналах 2-4 классов итоговая отметка выставляется в графе годовая оценка («Сводная ведомость учёта успеваемости обучающихся») дробью: числитель – годовая, знаменатель – итоговая.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>4.10.Итоговые отметки по учебным предметам (с учетом результатов годовой  промежуточной аттестации) за текущий учебный год должны быть выставлены  за 3 дня до окончания учебного года.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 xml:space="preserve">4.11.Классные руководители доводят до сведения родителей (законных </w:t>
      </w:r>
      <w:proofErr w:type="gramStart"/>
      <w:r w:rsidRPr="00F24153">
        <w:rPr>
          <w:sz w:val="24"/>
          <w:szCs w:val="24"/>
        </w:rPr>
        <w:t>представителей)  информацию</w:t>
      </w:r>
      <w:proofErr w:type="gramEnd"/>
      <w:r w:rsidRPr="00F24153">
        <w:rPr>
          <w:sz w:val="24"/>
          <w:szCs w:val="24"/>
        </w:rPr>
        <w:t xml:space="preserve"> о результатах годовой аттестации путём выставления отметок в дневники обучающихся, в том числе и  в электронный дневник. В случае неудовлетворительных результатов аттестации – в письменной форме под роспись родителей (законных представителей) обучающихся с указанием даты ознакомления.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> 4.12.Итоговые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школы основанием для перевода обучающегося в следующий класс.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> 4.13.Письменные работы обучающихся по результатам годовой промежуточной аттестации хранятся   в течение следующего учебного года.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> 4.14.Заявления обучающихся и их родителей, не согласных с результатами годовой промежуточной аттестации или итоговой отметкой по учебному предмету, рассматриваются в установленном порядке конфликтной комиссией школы.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>4.15.Итоги годовой промежуточной аттестации обсуждаются на заседаниях методических объединений учителей и педагогического совета школы.</w:t>
      </w:r>
    </w:p>
    <w:p w:rsidR="00D13FC4" w:rsidRPr="00F24153" w:rsidRDefault="00D13FC4" w:rsidP="00D13F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4153">
        <w:rPr>
          <w:sz w:val="24"/>
          <w:szCs w:val="24"/>
        </w:rPr>
        <w:t xml:space="preserve">4.16. При проведении итоговой промежуточной  аттестации  рабочее место обучающихся с ОВЗ должно быть оборудовано с учетом их индивидуальных особенностей. </w:t>
      </w:r>
    </w:p>
    <w:p w:rsidR="00D13FC4" w:rsidRPr="00F24153" w:rsidRDefault="00D13FC4" w:rsidP="00D13FC4">
      <w:pPr>
        <w:pStyle w:val="a3"/>
        <w:tabs>
          <w:tab w:val="left" w:pos="1080"/>
        </w:tabs>
        <w:spacing w:before="100" w:after="100"/>
        <w:ind w:right="13"/>
        <w:jc w:val="both"/>
        <w:rPr>
          <w:szCs w:val="24"/>
        </w:rPr>
      </w:pPr>
      <w:r w:rsidRPr="00F24153">
        <w:rPr>
          <w:szCs w:val="24"/>
        </w:rPr>
        <w:lastRenderedPageBreak/>
        <w:t>4.17.Во время проведения итоговой промежуточной аттестации   в учебном кабинете могут находиться ассистенты, оказывающие обучающимся с ОВЗ необходимую помощь с учетом их индивидуальных особенностей</w:t>
      </w:r>
    </w:p>
    <w:p w:rsidR="00D13FC4" w:rsidRPr="00F24153" w:rsidRDefault="00D13FC4" w:rsidP="00D13F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4153">
        <w:rPr>
          <w:sz w:val="24"/>
          <w:szCs w:val="24"/>
        </w:rPr>
        <w:t xml:space="preserve">4.18. Время сдачи </w:t>
      </w:r>
      <w:proofErr w:type="gramStart"/>
      <w:r w:rsidRPr="00F24153">
        <w:rPr>
          <w:sz w:val="24"/>
          <w:szCs w:val="24"/>
        </w:rPr>
        <w:t>итоговой  промежуточной</w:t>
      </w:r>
      <w:proofErr w:type="gramEnd"/>
      <w:r w:rsidRPr="00F24153">
        <w:rPr>
          <w:sz w:val="24"/>
          <w:szCs w:val="24"/>
        </w:rPr>
        <w:t xml:space="preserve"> аттестации  увеличивается на 1 учебный  час (45 минут) для  следующих категорий  обучающихся с  ОВЗ: слепых, слабовидящих, глухих, слабослышащих, с РАС, ЗПР, УО ( интеллектуальными нарушениями), НОДА, ТНР (ОНР 3 </w:t>
      </w:r>
      <w:proofErr w:type="spellStart"/>
      <w:r w:rsidRPr="00F24153">
        <w:rPr>
          <w:sz w:val="24"/>
          <w:szCs w:val="24"/>
        </w:rPr>
        <w:t>ур</w:t>
      </w:r>
      <w:proofErr w:type="spellEnd"/>
      <w:r w:rsidRPr="00F24153">
        <w:rPr>
          <w:sz w:val="24"/>
          <w:szCs w:val="24"/>
        </w:rPr>
        <w:t xml:space="preserve">., нарушения чтения и письма). 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>4.19.Обучающиеся, получающие образование в форме самообразования, семейного образования проходят годовую промежуточную аттестацию в порядке и формах, определенных нормативными документами Министерства образования и науки Российской Федерации.</w:t>
      </w:r>
    </w:p>
    <w:p w:rsidR="00D13FC4" w:rsidRPr="00F24153" w:rsidRDefault="00D13FC4" w:rsidP="00D13FC4">
      <w:pPr>
        <w:jc w:val="both"/>
        <w:rPr>
          <w:b/>
          <w:sz w:val="24"/>
          <w:szCs w:val="24"/>
        </w:rPr>
      </w:pPr>
      <w:r w:rsidRPr="00F24153">
        <w:rPr>
          <w:b/>
          <w:sz w:val="24"/>
          <w:szCs w:val="24"/>
        </w:rPr>
        <w:t>     5. Порядок перевода обучающихся в следующий класс</w:t>
      </w:r>
    </w:p>
    <w:p w:rsidR="00FC0B35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 xml:space="preserve"> 5.1.Обучающиеся, освоившие в полном объёме учебные программы образовательной программы соответствующего </w:t>
      </w:r>
      <w:proofErr w:type="gramStart"/>
      <w:r w:rsidRPr="00F24153">
        <w:rPr>
          <w:sz w:val="24"/>
          <w:szCs w:val="24"/>
        </w:rPr>
        <w:t>уровня,</w:t>
      </w:r>
      <w:r w:rsidR="003D6192">
        <w:rPr>
          <w:sz w:val="24"/>
          <w:szCs w:val="24"/>
        </w:rPr>
        <w:t xml:space="preserve">  переводятся</w:t>
      </w:r>
      <w:proofErr w:type="gramEnd"/>
      <w:r w:rsidR="003D6192">
        <w:rPr>
          <w:sz w:val="24"/>
          <w:szCs w:val="24"/>
        </w:rPr>
        <w:t xml:space="preserve"> в следующий класс.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 xml:space="preserve">5.2. Неудовлетворительные результаты годовой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F24153">
        <w:rPr>
          <w:sz w:val="24"/>
          <w:szCs w:val="24"/>
        </w:rPr>
        <w:t>непрохождение</w:t>
      </w:r>
      <w:proofErr w:type="spellEnd"/>
      <w:r w:rsidRPr="00F24153">
        <w:rPr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 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 xml:space="preserve">5.3.Обучающиеся обязаны ликвидировать академическую задолженность (п.3 статьи 58 ФЗ-273 «Об образовании в РФ»). 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>5.4.</w:t>
      </w:r>
      <w:r w:rsidR="00FC0B35">
        <w:rPr>
          <w:sz w:val="24"/>
          <w:szCs w:val="24"/>
        </w:rPr>
        <w:t xml:space="preserve"> </w:t>
      </w:r>
      <w:r w:rsidRPr="00F24153">
        <w:rPr>
          <w:sz w:val="24"/>
          <w:szCs w:val="24"/>
        </w:rPr>
        <w:t xml:space="preserve">Школа, родители (законные представители) несовершеннолетнего обучающегося, </w:t>
      </w:r>
      <w:bookmarkStart w:id="0" w:name="_GoBack"/>
      <w:bookmarkEnd w:id="0"/>
      <w:r w:rsidRPr="00F24153">
        <w:rPr>
          <w:sz w:val="24"/>
          <w:szCs w:val="24"/>
        </w:rPr>
        <w:t>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>5.5.</w:t>
      </w:r>
      <w:r w:rsidR="00FC0B35">
        <w:rPr>
          <w:sz w:val="24"/>
          <w:szCs w:val="24"/>
        </w:rPr>
        <w:t xml:space="preserve"> </w:t>
      </w:r>
      <w:r w:rsidRPr="00F24153">
        <w:rPr>
          <w:sz w:val="24"/>
          <w:szCs w:val="24"/>
        </w:rPr>
        <w:t xml:space="preserve">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</w:t>
      </w:r>
      <w:proofErr w:type="gramStart"/>
      <w:r w:rsidRPr="00F24153">
        <w:rPr>
          <w:sz w:val="24"/>
          <w:szCs w:val="24"/>
        </w:rPr>
        <w:t>школой,   </w:t>
      </w:r>
      <w:proofErr w:type="gramEnd"/>
      <w:r w:rsidRPr="00F24153">
        <w:rPr>
          <w:sz w:val="24"/>
          <w:szCs w:val="24"/>
        </w:rPr>
        <w:t>в пределах одного года с момента образования академической задолженности. В указанный период не включаются время болезни обучающегося.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>5.6.</w:t>
      </w:r>
      <w:r w:rsidR="00FC0B35">
        <w:rPr>
          <w:sz w:val="24"/>
          <w:szCs w:val="24"/>
        </w:rPr>
        <w:t xml:space="preserve"> </w:t>
      </w:r>
      <w:r w:rsidRPr="00F24153">
        <w:rPr>
          <w:sz w:val="24"/>
          <w:szCs w:val="24"/>
        </w:rPr>
        <w:t>Для проведения промежуточной аттестации во второй раз образовательной организацией создается комиссия.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>5.7.</w:t>
      </w:r>
      <w:r w:rsidR="00FC0B35">
        <w:rPr>
          <w:sz w:val="24"/>
          <w:szCs w:val="24"/>
        </w:rPr>
        <w:t xml:space="preserve"> </w:t>
      </w:r>
      <w:r w:rsidRPr="00F24153">
        <w:rPr>
          <w:sz w:val="24"/>
          <w:szCs w:val="24"/>
        </w:rPr>
        <w:t>Не допускается взимание платы с обучающихся за прохождение промежуточной аттестации.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>5.8.</w:t>
      </w:r>
      <w:r w:rsidR="00FC0B35">
        <w:rPr>
          <w:sz w:val="24"/>
          <w:szCs w:val="24"/>
        </w:rPr>
        <w:t xml:space="preserve"> Обучающиеся, не прошедшие </w:t>
      </w:r>
      <w:r w:rsidRPr="00F24153">
        <w:rPr>
          <w:sz w:val="24"/>
          <w:szCs w:val="24"/>
        </w:rPr>
        <w:t xml:space="preserve">промежуточную аттестацию по уважительным причинам или имеющие академическую задолженность, переводятся в следующий </w:t>
      </w:r>
      <w:proofErr w:type="gramStart"/>
      <w:r w:rsidRPr="00F24153">
        <w:rPr>
          <w:sz w:val="24"/>
          <w:szCs w:val="24"/>
        </w:rPr>
        <w:t>класс  условно</w:t>
      </w:r>
      <w:proofErr w:type="gramEnd"/>
      <w:r w:rsidRPr="00F24153">
        <w:rPr>
          <w:sz w:val="24"/>
          <w:szCs w:val="24"/>
        </w:rPr>
        <w:t>. 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lastRenderedPageBreak/>
        <w:t xml:space="preserve">5.9. Обучающиеся в Учреждении по образовательным программам начального общего, основного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</w:t>
      </w:r>
      <w:proofErr w:type="gramStart"/>
      <w:r w:rsidRPr="00F24153">
        <w:rPr>
          <w:sz w:val="24"/>
          <w:szCs w:val="24"/>
        </w:rPr>
        <w:t>либо  на</w:t>
      </w:r>
      <w:proofErr w:type="gramEnd"/>
      <w:r w:rsidRPr="00F24153">
        <w:rPr>
          <w:sz w:val="24"/>
          <w:szCs w:val="24"/>
        </w:rPr>
        <w:t xml:space="preserve"> повторное обучение, либо переводятся на обучение по адаптированным образовательным программам в соответствии с рекомендациями психолого-медико-педагогической комиссии, либо на обучение по индивидуальному учебному плану.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>5.10.Обучающиеся по образовательным программам начального общего, основного общего, среднего 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школе.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  <w:r w:rsidRPr="00F24153">
        <w:rPr>
          <w:sz w:val="24"/>
          <w:szCs w:val="24"/>
        </w:rPr>
        <w:t>5.11.Перевод обучающегося в следующий класс осуществляется по решению педагогического совета школы.</w:t>
      </w:r>
    </w:p>
    <w:p w:rsidR="00D13FC4" w:rsidRPr="00F24153" w:rsidRDefault="00D13FC4" w:rsidP="00D13FC4">
      <w:pPr>
        <w:jc w:val="both"/>
        <w:rPr>
          <w:sz w:val="24"/>
          <w:szCs w:val="24"/>
        </w:rPr>
      </w:pPr>
    </w:p>
    <w:p w:rsidR="00D13FC4" w:rsidRPr="00F24153" w:rsidRDefault="00D13FC4" w:rsidP="00D13FC4">
      <w:pPr>
        <w:jc w:val="both"/>
        <w:rPr>
          <w:sz w:val="24"/>
          <w:szCs w:val="24"/>
        </w:rPr>
      </w:pPr>
    </w:p>
    <w:p w:rsidR="00E00E63" w:rsidRDefault="00E00E63"/>
    <w:sectPr w:rsidR="00E00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4A46E6"/>
    <w:multiLevelType w:val="hybridMultilevel"/>
    <w:tmpl w:val="6102E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3FC4"/>
    <w:rsid w:val="003D6192"/>
    <w:rsid w:val="0070726C"/>
    <w:rsid w:val="00D13FC4"/>
    <w:rsid w:val="00E00E63"/>
    <w:rsid w:val="00ED5E28"/>
    <w:rsid w:val="00FC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79FB7-CDFA-427B-96D3-90C1BEA0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13FC4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</w:rPr>
  </w:style>
  <w:style w:type="paragraph" w:styleId="a3">
    <w:name w:val="Body Text"/>
    <w:basedOn w:val="a"/>
    <w:link w:val="a4"/>
    <w:semiHidden/>
    <w:unhideWhenUsed/>
    <w:rsid w:val="00D13FC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D13FC4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2669</Words>
  <Characters>15215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Александр Спасибин</cp:lastModifiedBy>
  <cp:revision>7</cp:revision>
  <dcterms:created xsi:type="dcterms:W3CDTF">2016-09-27T20:53:00Z</dcterms:created>
  <dcterms:modified xsi:type="dcterms:W3CDTF">2017-04-01T06:20:00Z</dcterms:modified>
</cp:coreProperties>
</file>